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4" w:type="dxa"/>
        <w:tblLayout w:type="fixed"/>
        <w:tblLook w:val="04A0" w:firstRow="1" w:lastRow="0" w:firstColumn="1" w:lastColumn="0" w:noHBand="0" w:noVBand="1"/>
      </w:tblPr>
      <w:tblGrid>
        <w:gridCol w:w="454"/>
        <w:gridCol w:w="4111"/>
        <w:gridCol w:w="1843"/>
        <w:gridCol w:w="2126"/>
        <w:gridCol w:w="1550"/>
      </w:tblGrid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Наименование лекарственных препаратов и изделий медицинского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Производитель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Форма выпуска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Заказываемое количество 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Инсулин растворимый (человеческий генно-инженерный), раствор для инъекций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флакон 10мл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8 000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Инсулин растворимый (человеческий генно-инженерный), раствор для инъекций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картридж 3мл или картридж в шприц ручке 3мл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25 910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изофан</w:t>
            </w:r>
            <w:proofErr w:type="spellEnd"/>
            <w:r w:rsidRPr="00580C52">
              <w:rPr>
                <w:sz w:val="21"/>
                <w:szCs w:val="21"/>
              </w:rPr>
              <w:t xml:space="preserve"> (человеческий генно-инженерный), суспензия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флакон 10мл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6 000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Инсулин двухфазный (человеческий генно-инженерный),</w:t>
            </w:r>
            <w:r>
              <w:rPr>
                <w:sz w:val="21"/>
                <w:szCs w:val="21"/>
              </w:rPr>
              <w:t xml:space="preserve"> </w:t>
            </w:r>
            <w:r w:rsidRPr="00580C52">
              <w:rPr>
                <w:sz w:val="21"/>
                <w:szCs w:val="21"/>
              </w:rPr>
              <w:t>суспензия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картридж 3мл или картридж в шприц ручке 3мл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53 125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Инсулин </w:t>
            </w:r>
            <w:proofErr w:type="spellStart"/>
            <w:r>
              <w:rPr>
                <w:sz w:val="21"/>
                <w:szCs w:val="21"/>
              </w:rPr>
              <w:t>аспарт</w:t>
            </w:r>
            <w:proofErr w:type="spellEnd"/>
            <w:r>
              <w:rPr>
                <w:sz w:val="21"/>
                <w:szCs w:val="21"/>
              </w:rPr>
              <w:t xml:space="preserve"> двухфазный, сусп</w:t>
            </w:r>
            <w:r w:rsidRPr="00580C52"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</w:t>
            </w:r>
            <w:r w:rsidRPr="00580C52">
              <w:rPr>
                <w:sz w:val="21"/>
                <w:szCs w:val="21"/>
              </w:rPr>
              <w:t>зия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100ЕД/мл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5 905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аспарт</w:t>
            </w:r>
            <w:proofErr w:type="spellEnd"/>
            <w:r w:rsidRPr="00580C52">
              <w:rPr>
                <w:sz w:val="21"/>
                <w:szCs w:val="21"/>
              </w:rPr>
              <w:t xml:space="preserve"> (аналог человеческого инсулина короткого действия), раствор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  <w:r w:rsidRPr="00580C52">
              <w:rPr>
                <w:sz w:val="21"/>
                <w:szCs w:val="21"/>
              </w:rPr>
              <w:t xml:space="preserve">, </w:t>
            </w:r>
            <w:proofErr w:type="spellStart"/>
            <w:r w:rsidRPr="00580C52">
              <w:rPr>
                <w:sz w:val="21"/>
                <w:szCs w:val="21"/>
              </w:rPr>
              <w:t>Санофи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Авентис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100ЕД/мл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32 535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детемир</w:t>
            </w:r>
            <w:proofErr w:type="spellEnd"/>
            <w:r w:rsidRPr="00580C52">
              <w:rPr>
                <w:sz w:val="21"/>
                <w:szCs w:val="21"/>
              </w:rPr>
              <w:t>, раствор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100ЕД/мл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10 000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гларгин</w:t>
            </w:r>
            <w:proofErr w:type="spellEnd"/>
            <w:r w:rsidRPr="00580C52">
              <w:rPr>
                <w:sz w:val="21"/>
                <w:szCs w:val="21"/>
              </w:rPr>
              <w:t>, раствор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Санофи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Авентис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300МЕ/мл картридж 1,5мл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3 145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гларгин</w:t>
            </w:r>
            <w:proofErr w:type="spellEnd"/>
            <w:r w:rsidRPr="00580C52">
              <w:rPr>
                <w:sz w:val="21"/>
                <w:szCs w:val="21"/>
              </w:rPr>
              <w:t>, раствор для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Санофи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Авентис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36 015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деглюдек</w:t>
            </w:r>
            <w:proofErr w:type="spellEnd"/>
            <w:r w:rsidRPr="00580C52">
              <w:rPr>
                <w:sz w:val="21"/>
                <w:szCs w:val="21"/>
              </w:rPr>
              <w:t xml:space="preserve">, раствор для п/к введения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5 440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лизпро</w:t>
            </w:r>
            <w:proofErr w:type="spellEnd"/>
            <w:r w:rsidRPr="00580C52">
              <w:rPr>
                <w:sz w:val="21"/>
                <w:szCs w:val="21"/>
              </w:rPr>
              <w:t>, раствор для в/в и п/к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Лилли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100МЕ/мл картридж 3мл в шприц-ручке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390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Инсулин </w:t>
            </w:r>
            <w:proofErr w:type="spellStart"/>
            <w:r w:rsidRPr="00580C52">
              <w:rPr>
                <w:sz w:val="21"/>
                <w:szCs w:val="21"/>
              </w:rPr>
              <w:t>глулизин</w:t>
            </w:r>
            <w:proofErr w:type="spellEnd"/>
            <w:r w:rsidRPr="00580C52">
              <w:rPr>
                <w:sz w:val="21"/>
                <w:szCs w:val="21"/>
              </w:rPr>
              <w:t>, раствор для п/к введения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Санофи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Авентис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100ЕД/мл картридж 3мл в шприц-ручке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2 560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Соматропин</w:t>
            </w:r>
            <w:proofErr w:type="spellEnd"/>
            <w:r w:rsidRPr="00580C52">
              <w:rPr>
                <w:sz w:val="21"/>
                <w:szCs w:val="21"/>
              </w:rPr>
              <w:t>, раствор для п/к введения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10мг/1,5мл картридж в шприц-ручке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722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Десмопрессин</w:t>
            </w:r>
            <w:proofErr w:type="spellEnd"/>
            <w:r w:rsidRPr="00580C52">
              <w:rPr>
                <w:sz w:val="21"/>
                <w:szCs w:val="21"/>
              </w:rPr>
              <w:t>, спрей назальный дозированный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0,1мг/мл флакон 5мл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1 164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Репаглинид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таблетка 2 мг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206 370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Гликлазид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таблетка 60мг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1 060 600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Октреотид</w:t>
            </w:r>
            <w:proofErr w:type="spellEnd"/>
            <w:r w:rsidRPr="00580C52">
              <w:rPr>
                <w:sz w:val="21"/>
                <w:szCs w:val="21"/>
              </w:rPr>
              <w:t xml:space="preserve">, </w:t>
            </w:r>
            <w:proofErr w:type="spellStart"/>
            <w:r w:rsidRPr="00580C52">
              <w:rPr>
                <w:sz w:val="21"/>
                <w:szCs w:val="21"/>
              </w:rPr>
              <w:t>лиофилизат</w:t>
            </w:r>
            <w:proofErr w:type="spellEnd"/>
            <w:r w:rsidRPr="00580C52">
              <w:rPr>
                <w:sz w:val="21"/>
                <w:szCs w:val="21"/>
              </w:rPr>
              <w:t xml:space="preserve"> для </w:t>
            </w:r>
            <w:proofErr w:type="spellStart"/>
            <w:r w:rsidRPr="00580C52">
              <w:rPr>
                <w:sz w:val="21"/>
                <w:szCs w:val="21"/>
              </w:rPr>
              <w:t>приг.сусп.для</w:t>
            </w:r>
            <w:proofErr w:type="spellEnd"/>
            <w:r w:rsidRPr="00580C52">
              <w:rPr>
                <w:sz w:val="21"/>
                <w:szCs w:val="21"/>
              </w:rPr>
              <w:t xml:space="preserve"> в/м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флакон 30мг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12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Октреотид</w:t>
            </w:r>
            <w:proofErr w:type="spellEnd"/>
            <w:r w:rsidRPr="00580C52">
              <w:rPr>
                <w:sz w:val="21"/>
                <w:szCs w:val="21"/>
              </w:rPr>
              <w:t xml:space="preserve">, </w:t>
            </w:r>
            <w:proofErr w:type="spellStart"/>
            <w:r w:rsidRPr="00580C52">
              <w:rPr>
                <w:sz w:val="21"/>
                <w:szCs w:val="21"/>
              </w:rPr>
              <w:t>лиофилизат</w:t>
            </w:r>
            <w:proofErr w:type="spellEnd"/>
            <w:r w:rsidRPr="00580C52">
              <w:rPr>
                <w:sz w:val="21"/>
                <w:szCs w:val="21"/>
              </w:rPr>
              <w:t xml:space="preserve"> для </w:t>
            </w:r>
            <w:proofErr w:type="spellStart"/>
            <w:r w:rsidRPr="00580C52">
              <w:rPr>
                <w:sz w:val="21"/>
                <w:szCs w:val="21"/>
              </w:rPr>
              <w:t>приг.сусп.для</w:t>
            </w:r>
            <w:proofErr w:type="spellEnd"/>
            <w:r w:rsidRPr="00580C52">
              <w:rPr>
                <w:sz w:val="21"/>
                <w:szCs w:val="21"/>
              </w:rPr>
              <w:t xml:space="preserve"> в/м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флакон 20мг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84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Тестостерон, р-р для в/м введения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Байер АГ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250мг/мл ампула 4мл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8</w:t>
            </w:r>
          </w:p>
        </w:tc>
      </w:tr>
      <w:tr w:rsidR="00450EFC" w:rsidRPr="00580C52" w:rsidTr="00FD2189">
        <w:trPr>
          <w:trHeight w:val="70"/>
        </w:trPr>
        <w:tc>
          <w:tcPr>
            <w:tcW w:w="10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b/>
                <w:bCs/>
                <w:sz w:val="21"/>
                <w:szCs w:val="21"/>
              </w:rPr>
            </w:pPr>
            <w:r w:rsidRPr="00580C52">
              <w:rPr>
                <w:b/>
                <w:bCs/>
                <w:sz w:val="21"/>
                <w:szCs w:val="21"/>
              </w:rPr>
              <w:t>Изделия медицинского назначения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Тест -полоски для определения уровня глюкозы в крови для детей до 18 лет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для </w:t>
            </w:r>
            <w:proofErr w:type="spellStart"/>
            <w:r w:rsidRPr="00580C52">
              <w:rPr>
                <w:sz w:val="21"/>
                <w:szCs w:val="21"/>
              </w:rPr>
              <w:t>глюкометра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Viva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Chek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Ino</w:t>
            </w:r>
            <w:proofErr w:type="spellEnd"/>
            <w:r w:rsidRPr="00580C52">
              <w:rPr>
                <w:sz w:val="21"/>
                <w:szCs w:val="21"/>
              </w:rPr>
              <w:t xml:space="preserve">, или ACCU-CHEK ACTIVE, или </w:t>
            </w:r>
            <w:proofErr w:type="spellStart"/>
            <w:r w:rsidRPr="00580C52">
              <w:rPr>
                <w:sz w:val="21"/>
                <w:szCs w:val="21"/>
              </w:rPr>
              <w:t>FIABiomed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Precisa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шт.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201 750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Тест -полоски для определения уровня глюкозы в крови для граждан от 18 лет до 23 лет включительно, </w:t>
            </w:r>
            <w:proofErr w:type="spellStart"/>
            <w:r w:rsidRPr="00580C52">
              <w:rPr>
                <w:sz w:val="21"/>
                <w:szCs w:val="21"/>
              </w:rPr>
              <w:t>осущ</w:t>
            </w:r>
            <w:proofErr w:type="spellEnd"/>
            <w:r w:rsidRPr="00580C52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580C52">
              <w:rPr>
                <w:sz w:val="21"/>
                <w:szCs w:val="21"/>
              </w:rPr>
              <w:t xml:space="preserve">очное обучение в организациях образования (высшее)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 xml:space="preserve">для </w:t>
            </w:r>
            <w:proofErr w:type="spellStart"/>
            <w:r w:rsidRPr="00580C52">
              <w:rPr>
                <w:sz w:val="21"/>
                <w:szCs w:val="21"/>
              </w:rPr>
              <w:t>глюкометра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Viva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Chek</w:t>
            </w:r>
            <w:proofErr w:type="spellEnd"/>
            <w:r w:rsidRPr="00580C52">
              <w:rPr>
                <w:sz w:val="21"/>
                <w:szCs w:val="21"/>
              </w:rPr>
              <w:t xml:space="preserve"> </w:t>
            </w:r>
            <w:proofErr w:type="spellStart"/>
            <w:r w:rsidRPr="00580C52">
              <w:rPr>
                <w:sz w:val="21"/>
                <w:szCs w:val="21"/>
              </w:rPr>
              <w:t>Ino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шт.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16 200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Шприц - ручка </w:t>
            </w:r>
            <w:r w:rsidRPr="00580C52">
              <w:rPr>
                <w:sz w:val="21"/>
                <w:szCs w:val="21"/>
              </w:rPr>
              <w:t>для введения инсулина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proofErr w:type="spellStart"/>
            <w:r w:rsidRPr="00580C52">
              <w:rPr>
                <w:sz w:val="21"/>
                <w:szCs w:val="21"/>
              </w:rPr>
              <w:t>НовоПен</w:t>
            </w:r>
            <w:proofErr w:type="spellEnd"/>
            <w:r w:rsidRPr="00580C52">
              <w:rPr>
                <w:sz w:val="21"/>
                <w:szCs w:val="21"/>
              </w:rPr>
              <w:t xml:space="preserve">, Ново </w:t>
            </w:r>
            <w:proofErr w:type="spellStart"/>
            <w:r w:rsidRPr="00580C52">
              <w:rPr>
                <w:sz w:val="21"/>
                <w:szCs w:val="21"/>
              </w:rPr>
              <w:t>Нордиск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шт.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286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Иглы инсулиновые 31G 0,25*5mm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шт.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133 400</w:t>
            </w:r>
          </w:p>
        </w:tc>
      </w:tr>
      <w:tr w:rsidR="00450EFC" w:rsidRPr="00580C52" w:rsidTr="00FD2189">
        <w:trPr>
          <w:trHeight w:val="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Иглы инсулиновые 30G 0,3*8mm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шт.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EFC" w:rsidRPr="00580C52" w:rsidRDefault="00450EFC" w:rsidP="00FD2189">
            <w:pPr>
              <w:jc w:val="center"/>
              <w:rPr>
                <w:sz w:val="21"/>
                <w:szCs w:val="21"/>
              </w:rPr>
            </w:pPr>
            <w:r w:rsidRPr="00580C52">
              <w:rPr>
                <w:sz w:val="21"/>
                <w:szCs w:val="21"/>
              </w:rPr>
              <w:t>774 600</w:t>
            </w:r>
          </w:p>
        </w:tc>
      </w:tr>
    </w:tbl>
    <w:p w:rsidR="00A130B4" w:rsidRDefault="00A130B4">
      <w:bookmarkStart w:id="0" w:name="_GoBack"/>
      <w:bookmarkEnd w:id="0"/>
    </w:p>
    <w:sectPr w:rsidR="00A130B4" w:rsidSect="00450EF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68E"/>
    <w:rsid w:val="00450EFC"/>
    <w:rsid w:val="00A130B4"/>
    <w:rsid w:val="00B2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C42DE-07E4-4B68-AF30-AD9DBD6B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2025-01-23T12:52:00Z</dcterms:created>
  <dcterms:modified xsi:type="dcterms:W3CDTF">2025-01-23T12:53:00Z</dcterms:modified>
</cp:coreProperties>
</file>